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B1" w:rsidRPr="00153766" w:rsidRDefault="006B24B1" w:rsidP="006B24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6B24B1" w:rsidRPr="00153766" w:rsidRDefault="004628A7" w:rsidP="006B24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распоряжение </w:t>
      </w:r>
      <w:bookmarkStart w:id="0" w:name="_GoBack"/>
      <w:bookmarkEnd w:id="0"/>
      <w:r w:rsidR="006B24B1" w:rsidRPr="00153766">
        <w:rPr>
          <w:rFonts w:ascii="Times New Roman" w:hAnsi="Times New Roman" w:cs="Times New Roman"/>
          <w:sz w:val="18"/>
          <w:szCs w:val="18"/>
        </w:rPr>
        <w:t>администрации</w:t>
      </w:r>
      <w:r w:rsidR="006B24B1">
        <w:rPr>
          <w:rFonts w:ascii="Times New Roman" w:hAnsi="Times New Roman" w:cs="Times New Roman"/>
          <w:sz w:val="18"/>
          <w:szCs w:val="18"/>
        </w:rPr>
        <w:t xml:space="preserve"> </w:t>
      </w:r>
      <w:r w:rsidR="006B24B1" w:rsidRPr="00C70B4F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B24B1" w:rsidRPr="00C70B4F">
        <w:rPr>
          <w:rFonts w:ascii="Times New Roman" w:hAnsi="Times New Roman" w:cs="Times New Roman"/>
          <w:sz w:val="14"/>
          <w:szCs w:val="18"/>
        </w:rPr>
        <w:t xml:space="preserve"> </w:t>
      </w:r>
      <w:r w:rsidR="006B24B1">
        <w:rPr>
          <w:rFonts w:ascii="Times New Roman" w:hAnsi="Times New Roman" w:cs="Times New Roman"/>
          <w:sz w:val="18"/>
          <w:szCs w:val="18"/>
        </w:rPr>
        <w:t xml:space="preserve">Ташлинский сельсовет </w:t>
      </w:r>
      <w:r w:rsidR="006B24B1" w:rsidRPr="00153766">
        <w:rPr>
          <w:rFonts w:ascii="Times New Roman" w:hAnsi="Times New Roman" w:cs="Times New Roman"/>
          <w:sz w:val="18"/>
          <w:szCs w:val="18"/>
        </w:rPr>
        <w:t xml:space="preserve"> МР Гафурийский район Республики Башкортостан, утвержденным </w:t>
      </w:r>
    </w:p>
    <w:p w:rsidR="006B24B1" w:rsidRPr="00153766" w:rsidRDefault="006B24B1" w:rsidP="006B24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«17»  декабря 2019 г. № 44</w:t>
      </w:r>
    </w:p>
    <w:p w:rsidR="006B24B1" w:rsidRPr="00153766" w:rsidRDefault="006B24B1" w:rsidP="006B24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B24B1" w:rsidRPr="00153766" w:rsidRDefault="006B24B1" w:rsidP="006B24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 «Приложение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6B24B1" w:rsidRPr="00153766" w:rsidRDefault="006B24B1" w:rsidP="006B24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B24B1" w:rsidRPr="00153766" w:rsidRDefault="006B24B1" w:rsidP="006B24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B24B1" w:rsidRPr="00153766" w:rsidRDefault="006B24B1" w:rsidP="006B24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бюджета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0B4F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C70B4F">
        <w:rPr>
          <w:rFonts w:ascii="Times New Roman" w:hAnsi="Times New Roman" w:cs="Times New Roman"/>
          <w:sz w:val="14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Ташлинский сельсовет </w:t>
      </w:r>
      <w:r w:rsidRPr="00153766">
        <w:rPr>
          <w:rFonts w:ascii="Times New Roman" w:hAnsi="Times New Roman" w:cs="Times New Roman"/>
          <w:sz w:val="18"/>
          <w:szCs w:val="18"/>
        </w:rPr>
        <w:t xml:space="preserve"> МР Гафурийский район Республики Башкортостан</w:t>
      </w:r>
    </w:p>
    <w:p w:rsidR="006B24B1" w:rsidRPr="0002173A" w:rsidRDefault="006B24B1" w:rsidP="006B24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874776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6B24B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6B24B1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73257" w:rsidRPr="006B24B1" w:rsidRDefault="00A15E20" w:rsidP="00C732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24B1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B24B1"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ТАШЛИНСКИЙ СЕЛЬСОВЕТ </w:t>
      </w:r>
      <w:r w:rsidR="00C73257" w:rsidRPr="006B24B1">
        <w:rPr>
          <w:rFonts w:ascii="Times New Roman" w:hAnsi="Times New Roman" w:cs="Times New Roman"/>
          <w:sz w:val="18"/>
          <w:szCs w:val="18"/>
        </w:rPr>
        <w:t>МР ГАФУРИЙСКИЙ РАЙОН</w:t>
      </w:r>
    </w:p>
    <w:p w:rsidR="00A15E20" w:rsidRPr="006B24B1" w:rsidRDefault="00A15E20" w:rsidP="00C732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24B1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6B24B1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6B24B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24B1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6B24B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24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6B24B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24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0733B" w:rsidRPr="006B24B1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24B1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0733B" w:rsidRPr="006B24B1" w:rsidRDefault="00C7325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24B1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="00A0733B" w:rsidRPr="006B24B1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24B1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отдела)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73257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6B24B1">
      <w:headerReference w:type="default" r:id="rId6"/>
      <w:pgSz w:w="16838" w:h="11906" w:orient="landscape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3C" w:rsidRDefault="00F2043C" w:rsidP="009C367A">
      <w:pPr>
        <w:spacing w:after="0" w:line="240" w:lineRule="auto"/>
      </w:pPr>
      <w:r>
        <w:separator/>
      </w:r>
    </w:p>
  </w:endnote>
  <w:endnote w:type="continuationSeparator" w:id="0">
    <w:p w:rsidR="00F2043C" w:rsidRDefault="00F2043C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3C" w:rsidRDefault="00F2043C" w:rsidP="009C367A">
      <w:pPr>
        <w:spacing w:after="0" w:line="240" w:lineRule="auto"/>
      </w:pPr>
      <w:r>
        <w:separator/>
      </w:r>
    </w:p>
  </w:footnote>
  <w:footnote w:type="continuationSeparator" w:id="0">
    <w:p w:rsidR="00F2043C" w:rsidRDefault="00F2043C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12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9C367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24B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6292A"/>
    <w:rsid w:val="000E05AD"/>
    <w:rsid w:val="00197D8C"/>
    <w:rsid w:val="001C614D"/>
    <w:rsid w:val="0029598C"/>
    <w:rsid w:val="002A1456"/>
    <w:rsid w:val="003050A2"/>
    <w:rsid w:val="00457857"/>
    <w:rsid w:val="004628A7"/>
    <w:rsid w:val="00544C35"/>
    <w:rsid w:val="00606BE6"/>
    <w:rsid w:val="0062734F"/>
    <w:rsid w:val="006B24B1"/>
    <w:rsid w:val="006C1861"/>
    <w:rsid w:val="006D1B14"/>
    <w:rsid w:val="00874776"/>
    <w:rsid w:val="009C367A"/>
    <w:rsid w:val="00A0733B"/>
    <w:rsid w:val="00A15E20"/>
    <w:rsid w:val="00A34431"/>
    <w:rsid w:val="00A83D5E"/>
    <w:rsid w:val="00AC0B8F"/>
    <w:rsid w:val="00AE0AAE"/>
    <w:rsid w:val="00B56C4B"/>
    <w:rsid w:val="00C71778"/>
    <w:rsid w:val="00C73257"/>
    <w:rsid w:val="00C97D56"/>
    <w:rsid w:val="00D006F0"/>
    <w:rsid w:val="00D93436"/>
    <w:rsid w:val="00DA4DB2"/>
    <w:rsid w:val="00DF2E11"/>
    <w:rsid w:val="00E53146"/>
    <w:rsid w:val="00F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0D23-4FDD-4C9B-BFFE-AC39DA03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  <w:style w:type="paragraph" w:styleId="a7">
    <w:name w:val="Balloon Text"/>
    <w:basedOn w:val="a"/>
    <w:link w:val="a8"/>
    <w:uiPriority w:val="99"/>
    <w:semiHidden/>
    <w:unhideWhenUsed/>
    <w:rsid w:val="006B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Офис</cp:lastModifiedBy>
  <cp:revision>2</cp:revision>
  <cp:lastPrinted>2021-03-17T11:33:00Z</cp:lastPrinted>
  <dcterms:created xsi:type="dcterms:W3CDTF">2021-03-17T11:34:00Z</dcterms:created>
  <dcterms:modified xsi:type="dcterms:W3CDTF">2021-03-17T11:34:00Z</dcterms:modified>
</cp:coreProperties>
</file>