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37" w:rsidRDefault="00326D37" w:rsidP="00326D37">
      <w:pPr>
        <w:tabs>
          <w:tab w:val="left" w:pos="5220"/>
          <w:tab w:val="left" w:pos="9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bookmark3"/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326D37" w:rsidTr="00326D37">
        <w:trPr>
          <w:cantSplit/>
          <w:trHeight w:val="1141"/>
        </w:trPr>
        <w:tc>
          <w:tcPr>
            <w:tcW w:w="4360" w:type="dxa"/>
          </w:tcPr>
          <w:p w:rsidR="00326D37" w:rsidRPr="00CA2721" w:rsidRDefault="00326D37" w:rsidP="00CA2721">
            <w:pPr>
              <w:spacing w:after="0"/>
              <w:jc w:val="center"/>
              <w:rPr>
                <w:rFonts w:ascii="Arial New Bash" w:hAnsi="Arial New Bash"/>
                <w:b/>
                <w:spacing w:val="20"/>
                <w:sz w:val="16"/>
              </w:rPr>
            </w:pPr>
            <w:bookmarkStart w:id="1" w:name="_GoBack"/>
            <w:r w:rsidRPr="00CA2721">
              <w:rPr>
                <w:rFonts w:ascii="Arial New Bash" w:hAnsi="Arial New Bash"/>
                <w:b/>
                <w:spacing w:val="20"/>
                <w:sz w:val="16"/>
              </w:rPr>
              <w:t>БАШ</w:t>
            </w:r>
            <w:r w:rsidRPr="00CA2721">
              <w:rPr>
                <w:rFonts w:ascii="Arial" w:hAnsi="Arial" w:cs="Arial"/>
                <w:b/>
                <w:spacing w:val="20"/>
                <w:sz w:val="16"/>
                <w:lang w:val="ba-RU"/>
              </w:rPr>
              <w:t>Ҡ</w:t>
            </w:r>
            <w:r w:rsidRPr="00CA2721">
              <w:rPr>
                <w:rFonts w:ascii="Arial New Bash" w:hAnsi="Arial New Bash"/>
                <w:b/>
                <w:spacing w:val="20"/>
                <w:sz w:val="16"/>
              </w:rPr>
              <w:t>ОРТОСТАН РЕСПУБЛИКА</w:t>
            </w:r>
            <w:r w:rsidRPr="00CA2721">
              <w:rPr>
                <w:rFonts w:ascii="Arial" w:hAnsi="Arial" w:cs="Arial"/>
                <w:b/>
                <w:spacing w:val="20"/>
                <w:sz w:val="16"/>
                <w:lang w:val="ba-RU"/>
              </w:rPr>
              <w:t>Һ</w:t>
            </w:r>
            <w:r w:rsidRPr="00CA2721">
              <w:rPr>
                <w:rFonts w:ascii="Arial New Bash" w:hAnsi="Arial New Bash"/>
                <w:b/>
                <w:spacing w:val="20"/>
                <w:sz w:val="16"/>
              </w:rPr>
              <w:t>Ы</w:t>
            </w:r>
          </w:p>
          <w:p w:rsidR="00326D37" w:rsidRPr="00CA2721" w:rsidRDefault="00326D37" w:rsidP="00CA2721">
            <w:pPr>
              <w:spacing w:after="0"/>
              <w:jc w:val="center"/>
              <w:rPr>
                <w:rFonts w:ascii="Arial New Bash" w:hAnsi="Arial New Bash"/>
                <w:b/>
                <w:spacing w:val="20"/>
                <w:sz w:val="16"/>
              </w:rPr>
            </w:pPr>
          </w:p>
          <w:p w:rsidR="00326D37" w:rsidRPr="00CA2721" w:rsidRDefault="00326D37" w:rsidP="00CA27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72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Ғ</w:t>
            </w:r>
            <w:r w:rsidRPr="00CA2721">
              <w:rPr>
                <w:rFonts w:ascii="Times New Roman" w:hAnsi="Times New Roman"/>
                <w:b/>
                <w:sz w:val="28"/>
                <w:szCs w:val="28"/>
              </w:rPr>
              <w:t>АФУРИ РАЙОНЫ МУНИЦИПАЛЬ РАЙОНЫ</w:t>
            </w:r>
            <w:r w:rsidRPr="00CA272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Ң</w:t>
            </w:r>
          </w:p>
          <w:p w:rsidR="00326D37" w:rsidRPr="00CA2721" w:rsidRDefault="0012612E" w:rsidP="00CA27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721">
              <w:rPr>
                <w:rFonts w:ascii="Times New Roman" w:hAnsi="Times New Roman"/>
                <w:b/>
                <w:sz w:val="28"/>
                <w:szCs w:val="28"/>
              </w:rPr>
              <w:t xml:space="preserve">ТАШЛЫ </w:t>
            </w:r>
            <w:r w:rsidR="00326D37" w:rsidRPr="00CA2721">
              <w:rPr>
                <w:rFonts w:ascii="Times New Roman" w:hAnsi="Times New Roman"/>
                <w:b/>
                <w:sz w:val="28"/>
                <w:szCs w:val="28"/>
              </w:rPr>
              <w:t>АУЫЛ СОВЕТЫ</w:t>
            </w:r>
          </w:p>
          <w:p w:rsidR="00326D37" w:rsidRPr="00CA2721" w:rsidRDefault="00326D37" w:rsidP="00CA27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721">
              <w:rPr>
                <w:rFonts w:ascii="Times New Roman" w:hAnsi="Times New Roman"/>
                <w:b/>
                <w:sz w:val="28"/>
                <w:szCs w:val="28"/>
              </w:rPr>
              <w:t>АУЫЛ БИЛ</w:t>
            </w:r>
            <w:r w:rsidRPr="00CA272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Ә</w:t>
            </w:r>
            <w:r w:rsidRPr="00CA2721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A272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ӘҺ</w:t>
            </w:r>
            <w:r w:rsidRPr="00CA272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326D37" w:rsidRDefault="00326D37" w:rsidP="00CA2721">
            <w:pPr>
              <w:spacing w:after="0"/>
              <w:jc w:val="center"/>
              <w:rPr>
                <w:b/>
                <w:bCs/>
              </w:rPr>
            </w:pPr>
            <w:r w:rsidRPr="00CA2721">
              <w:rPr>
                <w:rFonts w:ascii="Times New Roman" w:hAnsi="Times New Roman"/>
                <w:b/>
                <w:sz w:val="28"/>
                <w:szCs w:val="28"/>
              </w:rPr>
              <w:t>ХАКИМИ</w:t>
            </w:r>
            <w:r w:rsidRPr="00CA2721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Ә</w:t>
            </w:r>
            <w:r w:rsidRPr="00CA2721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417" w:type="dxa"/>
          </w:tcPr>
          <w:p w:rsidR="00326D37" w:rsidRDefault="00326D37">
            <w:pPr>
              <w:spacing w:after="0"/>
              <w:rPr>
                <w:b/>
                <w:noProof/>
              </w:rPr>
            </w:pPr>
          </w:p>
          <w:p w:rsidR="00326D37" w:rsidRDefault="00326D37">
            <w:pPr>
              <w:spacing w:after="0"/>
              <w:rPr>
                <w:b/>
                <w:noProof/>
              </w:rPr>
            </w:pPr>
          </w:p>
          <w:p w:rsidR="00326D37" w:rsidRDefault="00326D37">
            <w:pPr>
              <w:spacing w:after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04A32AF" wp14:editId="2987267D">
                  <wp:extent cx="762000" cy="95250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26D37" w:rsidRPr="00CA2721" w:rsidRDefault="00326D37" w:rsidP="00CA2721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CA2721">
              <w:rPr>
                <w:rFonts w:ascii="Arial" w:hAnsi="Arial" w:cs="Arial"/>
                <w:b/>
                <w:sz w:val="16"/>
              </w:rPr>
              <w:t>РЕСПУБЛИКА БАШКОРТОСТАН</w:t>
            </w:r>
          </w:p>
          <w:p w:rsidR="00326D37" w:rsidRDefault="00326D37" w:rsidP="00CA2721">
            <w:pPr>
              <w:spacing w:after="0"/>
              <w:jc w:val="center"/>
              <w:rPr>
                <w:rFonts w:ascii="Arial" w:hAnsi="Arial" w:cs="Arial"/>
                <w:spacing w:val="20"/>
                <w:sz w:val="16"/>
              </w:rPr>
            </w:pPr>
          </w:p>
          <w:p w:rsidR="00326D37" w:rsidRDefault="00326D37" w:rsidP="00CA27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="0012612E">
              <w:rPr>
                <w:b/>
                <w:sz w:val="28"/>
                <w:szCs w:val="28"/>
              </w:rPr>
              <w:t>ТАШЛИНСКИЙ</w:t>
            </w:r>
          </w:p>
          <w:p w:rsidR="00326D37" w:rsidRDefault="00326D37" w:rsidP="00CA272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</w:p>
          <w:p w:rsidR="00326D37" w:rsidRDefault="00326D37" w:rsidP="00CA2721">
            <w:pPr>
              <w:spacing w:after="0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z w:val="28"/>
                <w:szCs w:val="28"/>
              </w:rPr>
              <w:t>МУНИЦИПАЛЬНОГО РАЙОНА ГАФУРИЙСКИЙ РАЙОН</w:t>
            </w:r>
          </w:p>
        </w:tc>
      </w:tr>
    </w:tbl>
    <w:p w:rsidR="00326D37" w:rsidRDefault="00326D37" w:rsidP="00326D37">
      <w:pPr>
        <w:spacing w:after="0" w:line="240" w:lineRule="auto"/>
        <w:rPr>
          <w:sz w:val="2"/>
          <w:szCs w:val="20"/>
        </w:rPr>
      </w:pPr>
    </w:p>
    <w:tbl>
      <w:tblPr>
        <w:tblW w:w="10421" w:type="dxa"/>
        <w:tblInd w:w="-10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215"/>
        <w:gridCol w:w="4148"/>
        <w:gridCol w:w="1397"/>
        <w:gridCol w:w="4560"/>
        <w:gridCol w:w="101"/>
      </w:tblGrid>
      <w:tr w:rsidR="00326D37" w:rsidTr="00326D37">
        <w:trPr>
          <w:gridBefore w:val="1"/>
          <w:wBefore w:w="215" w:type="dxa"/>
        </w:trPr>
        <w:tc>
          <w:tcPr>
            <w:tcW w:w="10206" w:type="dxa"/>
            <w:gridSpan w:val="4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p w:rsidR="00326D37" w:rsidRDefault="00326D37">
            <w:pPr>
              <w:spacing w:after="0"/>
            </w:pPr>
          </w:p>
        </w:tc>
      </w:tr>
      <w:tr w:rsidR="00326D37" w:rsidTr="00326D37">
        <w:trPr>
          <w:gridAfter w:val="1"/>
          <w:wAfter w:w="101" w:type="dxa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26D37" w:rsidRDefault="00326D37">
            <w:pPr>
              <w:spacing w:after="0"/>
              <w:jc w:val="center"/>
              <w:rPr>
                <w:rFonts w:ascii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hAnsi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26D37" w:rsidRDefault="00326D37">
            <w:pPr>
              <w:spacing w:after="0"/>
              <w:jc w:val="center"/>
              <w:rPr>
                <w:rFonts w:ascii="Times New Roman" w:hAnsi="Times New Roman"/>
                <w:b/>
                <w:sz w:val="38"/>
                <w:szCs w:val="3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326D37" w:rsidRDefault="00326D37">
            <w:pPr>
              <w:spacing w:after="0"/>
              <w:rPr>
                <w:rFonts w:ascii="Times New Roman" w:hAnsi="Times New Roman"/>
                <w:b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z w:val="38"/>
                <w:szCs w:val="38"/>
              </w:rPr>
              <w:t>ПОСТАНОВЛЕНИЕ</w:t>
            </w:r>
          </w:p>
        </w:tc>
      </w:tr>
    </w:tbl>
    <w:p w:rsidR="00326D37" w:rsidRDefault="00326D37" w:rsidP="00326D37">
      <w:pPr>
        <w:spacing w:after="0" w:line="240" w:lineRule="auto"/>
        <w:rPr>
          <w:rFonts w:ascii="Times New Roman" w:hAnsi="Times New Roman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397"/>
        <w:gridCol w:w="4560"/>
      </w:tblGrid>
      <w:tr w:rsidR="00326D37" w:rsidTr="00326D37">
        <w:tc>
          <w:tcPr>
            <w:tcW w:w="4360" w:type="dxa"/>
            <w:hideMark/>
          </w:tcPr>
          <w:p w:rsidR="00326D37" w:rsidRDefault="0012612E" w:rsidP="00326D37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26D37">
              <w:rPr>
                <w:rFonts w:ascii="Times New Roman" w:hAnsi="Times New Roman"/>
                <w:sz w:val="28"/>
                <w:szCs w:val="28"/>
              </w:rPr>
              <w:t>»  апрель</w:t>
            </w:r>
            <w:proofErr w:type="gramEnd"/>
            <w:r w:rsidR="00326D37">
              <w:rPr>
                <w:rFonts w:ascii="Times New Roman" w:hAnsi="Times New Roman"/>
                <w:sz w:val="28"/>
                <w:szCs w:val="28"/>
              </w:rPr>
              <w:t xml:space="preserve">   2021й.</w:t>
            </w:r>
          </w:p>
        </w:tc>
        <w:tc>
          <w:tcPr>
            <w:tcW w:w="1396" w:type="dxa"/>
            <w:hideMark/>
          </w:tcPr>
          <w:p w:rsidR="00326D37" w:rsidRDefault="0012612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  <w:tc>
          <w:tcPr>
            <w:tcW w:w="4557" w:type="dxa"/>
            <w:hideMark/>
          </w:tcPr>
          <w:p w:rsidR="00326D37" w:rsidRDefault="0012612E">
            <w:pPr>
              <w:tabs>
                <w:tab w:val="left" w:pos="780"/>
                <w:tab w:val="center" w:pos="2171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«12</w:t>
            </w:r>
            <w:r w:rsidR="00326D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="00326D37">
              <w:rPr>
                <w:rFonts w:ascii="Times New Roman" w:hAnsi="Times New Roman"/>
                <w:sz w:val="28"/>
                <w:szCs w:val="28"/>
              </w:rPr>
              <w:t>апреля  2021</w:t>
            </w:r>
            <w:proofErr w:type="gramEnd"/>
            <w:r w:rsidR="00326D3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bookmarkEnd w:id="0"/>
    <w:bookmarkEnd w:id="1"/>
    <w:p w:rsidR="00326D37" w:rsidRPr="00326D37" w:rsidRDefault="00326D37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26D37">
        <w:rPr>
          <w:rFonts w:ascii="Times New Roman" w:hAnsi="Times New Roman"/>
          <w:b/>
          <w:bCs/>
          <w:sz w:val="28"/>
          <w:szCs w:val="28"/>
        </w:rPr>
        <w:t xml:space="preserve">           «О создании штаба оповещения</w:t>
      </w:r>
      <w:r w:rsidR="0012612E">
        <w:rPr>
          <w:rFonts w:ascii="Times New Roman" w:hAnsi="Times New Roman"/>
          <w:b/>
          <w:bCs/>
          <w:sz w:val="28"/>
          <w:szCs w:val="28"/>
        </w:rPr>
        <w:t xml:space="preserve"> и пункта </w:t>
      </w:r>
      <w:proofErr w:type="gramStart"/>
      <w:r w:rsidR="0012612E">
        <w:rPr>
          <w:rFonts w:ascii="Times New Roman" w:hAnsi="Times New Roman"/>
          <w:b/>
          <w:bCs/>
          <w:sz w:val="28"/>
          <w:szCs w:val="28"/>
        </w:rPr>
        <w:t xml:space="preserve">сбора </w:t>
      </w:r>
      <w:r w:rsidRPr="00326D37"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326D37" w:rsidRPr="00326D37" w:rsidRDefault="00326D37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6D37" w:rsidRDefault="00326D37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 w:rsidRPr="00326D37">
        <w:rPr>
          <w:rFonts w:ascii="Times New Roman" w:hAnsi="Times New Roman"/>
          <w:bCs/>
          <w:sz w:val="28"/>
          <w:szCs w:val="28"/>
        </w:rPr>
        <w:t>В целях организации в установленном порядке своевременности оповещения и явки граждан, подлежащих</w:t>
      </w:r>
      <w:r>
        <w:rPr>
          <w:rFonts w:ascii="Times New Roman" w:hAnsi="Times New Roman"/>
          <w:bCs/>
          <w:sz w:val="28"/>
          <w:szCs w:val="28"/>
        </w:rPr>
        <w:t xml:space="preserve"> призыву на военную службу по мобилизации, предоставление зданий, сооружений, коммуникаций, земельных участков, транспортных и других материальных средств в соответствии с плановой мобилизацией, руководствуясь Федеральным Законом от  26.02.1997 г. №31-ФЗ « О мобилизационной подготовке и мобилизации в Российской Федерации», от 28.03.1998г. №53-ФЗ» О воинской обязанности и военной службе», от 06.10.2003г.,  №131- ФЗ « Об общих принципах организации местного самоуправления в РФ», от 18.03.2021г. №04-сз Постановления СЗ « Об обеспечении  проведения мобилизации людских и тр</w:t>
      </w:r>
      <w:r w:rsidR="007239E3">
        <w:rPr>
          <w:rFonts w:ascii="Times New Roman" w:hAnsi="Times New Roman"/>
          <w:bCs/>
          <w:sz w:val="28"/>
          <w:szCs w:val="28"/>
        </w:rPr>
        <w:t>ан</w:t>
      </w:r>
      <w:r>
        <w:rPr>
          <w:rFonts w:ascii="Times New Roman" w:hAnsi="Times New Roman"/>
          <w:bCs/>
          <w:sz w:val="28"/>
          <w:szCs w:val="28"/>
        </w:rPr>
        <w:t xml:space="preserve">спортных ресурсов на территории муниципального района Гафурийский район Республики Башкортостан», руководствуясь Уставом СП </w:t>
      </w:r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DA7FF9">
        <w:rPr>
          <w:rFonts w:ascii="Times New Roman" w:hAnsi="Times New Roman"/>
          <w:bCs/>
          <w:sz w:val="28"/>
          <w:szCs w:val="28"/>
        </w:rPr>
        <w:t xml:space="preserve">МР </w:t>
      </w:r>
      <w:proofErr w:type="spellStart"/>
      <w:r w:rsidR="00DA7FF9">
        <w:rPr>
          <w:rFonts w:ascii="Times New Roman" w:hAnsi="Times New Roman"/>
          <w:bCs/>
          <w:sz w:val="28"/>
          <w:szCs w:val="28"/>
        </w:rPr>
        <w:t>Гафурийский</w:t>
      </w:r>
      <w:proofErr w:type="spellEnd"/>
      <w:r w:rsidR="00DA7FF9">
        <w:rPr>
          <w:rFonts w:ascii="Times New Roman" w:hAnsi="Times New Roman"/>
          <w:bCs/>
          <w:sz w:val="28"/>
          <w:szCs w:val="28"/>
        </w:rPr>
        <w:t xml:space="preserve"> район РБ.</w:t>
      </w:r>
    </w:p>
    <w:p w:rsidR="00DA7FF9" w:rsidRDefault="00DA7FF9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DA7FF9" w:rsidRDefault="00DA7FF9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1.Задачи мобилизационной подготовки и мобилизации на территории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считать приоритетными.</w:t>
      </w:r>
    </w:p>
    <w:p w:rsidR="00DA7FF9" w:rsidRDefault="00DA7FF9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Мероприятия, связанные с повышением мобилизационной готовности, выполнять в первую очередь.</w:t>
      </w:r>
    </w:p>
    <w:p w:rsidR="00DA7FF9" w:rsidRDefault="00DA7FF9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2.Утвердить должностные обязанности лиц Администрации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 специальной работе в мирное время и в исполнительный период.</w:t>
      </w:r>
    </w:p>
    <w:p w:rsidR="00DA7FF9" w:rsidRDefault="00DA7FF9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Для гарантированного осуществления оповещения, сбора, поставки мобилизационных ресурсов в войска в любых условиях обстановки создать нештатное формирование – штаб оповещения Администрации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DA7FF9" w:rsidRDefault="00DA7FF9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Месторасположение ШО определить – здание Администрации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прилегающей территорией, расположенное по </w:t>
      </w:r>
      <w:proofErr w:type="spellStart"/>
      <w:r>
        <w:rPr>
          <w:rFonts w:ascii="Times New Roman" w:hAnsi="Times New Roman"/>
          <w:bCs/>
          <w:sz w:val="28"/>
          <w:szCs w:val="28"/>
        </w:rPr>
        <w:t>адресу:</w:t>
      </w:r>
      <w:r w:rsidR="0012612E">
        <w:rPr>
          <w:rFonts w:ascii="Times New Roman" w:hAnsi="Times New Roman"/>
          <w:bCs/>
          <w:sz w:val="28"/>
          <w:szCs w:val="28"/>
        </w:rPr>
        <w:t>д.Ташла</w:t>
      </w:r>
      <w:proofErr w:type="spellEnd"/>
      <w:r w:rsidR="0012612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12612E">
        <w:rPr>
          <w:rFonts w:ascii="Times New Roman" w:hAnsi="Times New Roman"/>
          <w:bCs/>
          <w:sz w:val="28"/>
          <w:szCs w:val="28"/>
        </w:rPr>
        <w:t>ул.Центральная</w:t>
      </w:r>
      <w:proofErr w:type="spellEnd"/>
      <w:r w:rsidR="0012612E">
        <w:rPr>
          <w:rFonts w:ascii="Times New Roman" w:hAnsi="Times New Roman"/>
          <w:bCs/>
          <w:sz w:val="28"/>
          <w:szCs w:val="28"/>
        </w:rPr>
        <w:t>, д.2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A7FF9" w:rsidRDefault="00DA7FF9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Для организации работ ШО использовать имеющиеся в здании Администрации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оборудование, инвентарь, имущество </w:t>
      </w:r>
      <w:r w:rsidR="00804B30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804B30">
        <w:rPr>
          <w:rFonts w:ascii="Times New Roman" w:hAnsi="Times New Roman"/>
          <w:bCs/>
          <w:sz w:val="28"/>
          <w:szCs w:val="28"/>
        </w:rPr>
        <w:t>средсва</w:t>
      </w:r>
      <w:proofErr w:type="spellEnd"/>
      <w:r w:rsidR="00804B30">
        <w:rPr>
          <w:rFonts w:ascii="Times New Roman" w:hAnsi="Times New Roman"/>
          <w:bCs/>
          <w:sz w:val="28"/>
          <w:szCs w:val="28"/>
        </w:rPr>
        <w:t xml:space="preserve"> связи.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4.Утвердить состав штаба оповещения согласно именного списка в составе: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начальником штаб</w:t>
      </w:r>
      <w:r w:rsidR="0012612E">
        <w:rPr>
          <w:rFonts w:ascii="Times New Roman" w:hAnsi="Times New Roman"/>
          <w:bCs/>
          <w:sz w:val="28"/>
          <w:szCs w:val="28"/>
        </w:rPr>
        <w:t>а оповещения и пункта сбора № 37</w:t>
      </w:r>
      <w:r>
        <w:rPr>
          <w:rFonts w:ascii="Times New Roman" w:hAnsi="Times New Roman"/>
          <w:bCs/>
          <w:sz w:val="28"/>
          <w:szCs w:val="28"/>
        </w:rPr>
        <w:t xml:space="preserve"> является глава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12612E">
        <w:rPr>
          <w:rFonts w:ascii="Times New Roman" w:hAnsi="Times New Roman"/>
          <w:bCs/>
          <w:sz w:val="28"/>
          <w:szCs w:val="28"/>
        </w:rPr>
        <w:t>Хасанов И.С.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-группа управления: помощник ШО и </w:t>
      </w:r>
      <w:proofErr w:type="gramStart"/>
      <w:r>
        <w:rPr>
          <w:rFonts w:ascii="Times New Roman" w:hAnsi="Times New Roman"/>
          <w:bCs/>
          <w:sz w:val="28"/>
          <w:szCs w:val="28"/>
        </w:rPr>
        <w:t>ПСМО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-</w:t>
      </w:r>
      <w:r w:rsidR="0012612E">
        <w:rPr>
          <w:rFonts w:ascii="Times New Roman" w:hAnsi="Times New Roman"/>
          <w:bCs/>
          <w:sz w:val="28"/>
          <w:szCs w:val="28"/>
        </w:rPr>
        <w:t>Рахматуллина Р.М.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тех. Работник №1 –</w:t>
      </w:r>
      <w:proofErr w:type="spellStart"/>
      <w:r w:rsidR="0012612E">
        <w:rPr>
          <w:rFonts w:ascii="Times New Roman" w:hAnsi="Times New Roman"/>
          <w:bCs/>
          <w:sz w:val="28"/>
          <w:szCs w:val="28"/>
        </w:rPr>
        <w:t>Флячинская</w:t>
      </w:r>
      <w:proofErr w:type="spellEnd"/>
      <w:r w:rsidR="0012612E">
        <w:rPr>
          <w:rFonts w:ascii="Times New Roman" w:hAnsi="Times New Roman"/>
          <w:bCs/>
          <w:sz w:val="28"/>
          <w:szCs w:val="28"/>
        </w:rPr>
        <w:t xml:space="preserve"> Е.С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612E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помощник начальника ШО и ПСМО по </w:t>
      </w:r>
      <w:proofErr w:type="gramStart"/>
      <w:r>
        <w:rPr>
          <w:rFonts w:ascii="Times New Roman" w:hAnsi="Times New Roman"/>
          <w:bCs/>
          <w:sz w:val="28"/>
          <w:szCs w:val="28"/>
        </w:rPr>
        <w:t>сбору  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отправке –</w:t>
      </w:r>
      <w:proofErr w:type="spellStart"/>
      <w:r w:rsidR="0012612E">
        <w:rPr>
          <w:rFonts w:ascii="Times New Roman" w:hAnsi="Times New Roman"/>
          <w:bCs/>
          <w:sz w:val="28"/>
          <w:szCs w:val="28"/>
        </w:rPr>
        <w:t>Баймухаметова</w:t>
      </w:r>
      <w:proofErr w:type="spellEnd"/>
      <w:r w:rsidR="0012612E">
        <w:rPr>
          <w:rFonts w:ascii="Times New Roman" w:hAnsi="Times New Roman"/>
          <w:bCs/>
          <w:sz w:val="28"/>
          <w:szCs w:val="28"/>
        </w:rPr>
        <w:t xml:space="preserve"> Г.М</w:t>
      </w:r>
      <w:r>
        <w:rPr>
          <w:rFonts w:ascii="Times New Roman" w:hAnsi="Times New Roman"/>
          <w:bCs/>
          <w:sz w:val="28"/>
          <w:szCs w:val="28"/>
        </w:rPr>
        <w:t xml:space="preserve">- </w:t>
      </w:r>
    </w:p>
    <w:p w:rsidR="0012612E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тех. Работник №2- </w:t>
      </w:r>
      <w:proofErr w:type="spellStart"/>
      <w:r w:rsidR="0012612E">
        <w:rPr>
          <w:rFonts w:ascii="Times New Roman" w:hAnsi="Times New Roman"/>
          <w:bCs/>
          <w:sz w:val="28"/>
          <w:szCs w:val="28"/>
        </w:rPr>
        <w:t>Баймухаметов</w:t>
      </w:r>
      <w:proofErr w:type="spellEnd"/>
      <w:r w:rsidR="0012612E">
        <w:rPr>
          <w:rFonts w:ascii="Times New Roman" w:hAnsi="Times New Roman"/>
          <w:bCs/>
          <w:sz w:val="28"/>
          <w:szCs w:val="28"/>
        </w:rPr>
        <w:t xml:space="preserve"> М.М.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Радиотелефонист – </w:t>
      </w:r>
      <w:proofErr w:type="spellStart"/>
      <w:r w:rsidR="0012612E">
        <w:rPr>
          <w:rFonts w:ascii="Times New Roman" w:hAnsi="Times New Roman"/>
          <w:bCs/>
          <w:sz w:val="28"/>
          <w:szCs w:val="28"/>
        </w:rPr>
        <w:t>Ишбулдина</w:t>
      </w:r>
      <w:proofErr w:type="spellEnd"/>
      <w:r w:rsidR="0012612E">
        <w:rPr>
          <w:rFonts w:ascii="Times New Roman" w:hAnsi="Times New Roman"/>
          <w:bCs/>
          <w:sz w:val="28"/>
          <w:szCs w:val="28"/>
        </w:rPr>
        <w:t xml:space="preserve"> Т.В.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группа розыска: начальник группы- Костин А.В.</w:t>
      </w:r>
    </w:p>
    <w:p w:rsidR="00804B30" w:rsidRPr="007239E3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7239E3">
        <w:rPr>
          <w:rFonts w:ascii="Times New Roman" w:hAnsi="Times New Roman"/>
          <w:b/>
          <w:bCs/>
          <w:sz w:val="28"/>
          <w:szCs w:val="28"/>
        </w:rPr>
        <w:t>Обслуживающий персонал: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посыльный по месту жительства –</w:t>
      </w:r>
      <w:r w:rsidR="0012612E">
        <w:rPr>
          <w:rFonts w:ascii="Times New Roman" w:hAnsi="Times New Roman"/>
          <w:bCs/>
          <w:sz w:val="28"/>
          <w:szCs w:val="28"/>
        </w:rPr>
        <w:t>Осипова Г.М.</w:t>
      </w:r>
    </w:p>
    <w:p w:rsidR="0012612E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посыльный по месту работы –</w:t>
      </w:r>
      <w:proofErr w:type="spellStart"/>
      <w:r w:rsidR="0012612E">
        <w:rPr>
          <w:rFonts w:ascii="Times New Roman" w:hAnsi="Times New Roman"/>
          <w:bCs/>
          <w:sz w:val="28"/>
          <w:szCs w:val="28"/>
        </w:rPr>
        <w:t>Ускова</w:t>
      </w:r>
      <w:proofErr w:type="spellEnd"/>
      <w:r w:rsidR="0012612E">
        <w:rPr>
          <w:rFonts w:ascii="Times New Roman" w:hAnsi="Times New Roman"/>
          <w:bCs/>
          <w:sz w:val="28"/>
          <w:szCs w:val="28"/>
        </w:rPr>
        <w:t xml:space="preserve"> З.А.</w:t>
      </w:r>
    </w:p>
    <w:p w:rsidR="00804B30" w:rsidRDefault="00804B30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2.Для обеспечения оповещения и доставки граждан, пребывающих в запасе, призываемых по мобилизации на ППСГ с.Толбазы производить через штаб оповещения и пункт сбора</w:t>
      </w:r>
      <w:r w:rsidR="007239E3">
        <w:rPr>
          <w:rFonts w:ascii="Times New Roman" w:hAnsi="Times New Roman"/>
          <w:bCs/>
          <w:sz w:val="28"/>
          <w:szCs w:val="28"/>
        </w:rPr>
        <w:t xml:space="preserve"> сельского поселения или транспортом предприятий, учреждений, расположенных на территории сельского поселения по согласованию с руководителем этих предприятий и учреждений.</w:t>
      </w:r>
    </w:p>
    <w:p w:rsidR="007239E3" w:rsidRDefault="007239E3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Руководители предприятий несут личную ответственность за своевременную поставку и техническую готовность выделяемого транспорта.</w:t>
      </w:r>
    </w:p>
    <w:p w:rsidR="007239E3" w:rsidRDefault="007239E3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3.Обязать всех руководителей торгующих точек, расположенных на территории администрации, временно прекращать продажу спиртных напитков. Контроль возложить на главу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7239E3" w:rsidRDefault="007239E3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4.Главе сельского поселения совместно с </w:t>
      </w:r>
      <w:proofErr w:type="spellStart"/>
      <w:r>
        <w:rPr>
          <w:rFonts w:ascii="Times New Roman" w:hAnsi="Times New Roman"/>
          <w:bCs/>
          <w:sz w:val="28"/>
          <w:szCs w:val="28"/>
        </w:rPr>
        <w:t>руководством</w:t>
      </w:r>
      <w:r w:rsidR="0012612E">
        <w:rPr>
          <w:rFonts w:ascii="Times New Roman" w:hAnsi="Times New Roman"/>
          <w:bCs/>
          <w:sz w:val="28"/>
          <w:szCs w:val="28"/>
        </w:rPr>
        <w:t>СДК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="0012612E">
        <w:rPr>
          <w:rFonts w:ascii="Times New Roman" w:hAnsi="Times New Roman"/>
          <w:bCs/>
          <w:sz w:val="28"/>
          <w:szCs w:val="28"/>
        </w:rPr>
        <w:t xml:space="preserve">сельской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>библиотекой ,</w:t>
      </w:r>
      <w:r>
        <w:rPr>
          <w:rFonts w:ascii="Times New Roman" w:hAnsi="Times New Roman"/>
          <w:bCs/>
          <w:sz w:val="28"/>
          <w:szCs w:val="28"/>
        </w:rPr>
        <w:t>узлом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связи, в целях информирования и организации досуга граждан, подлежащих призыву на военную службу по мобилизации, обеспечить штаб оповещения настольными играми, газетами из расчета по 2 экземпляра каждой газеты на пункт.</w:t>
      </w:r>
    </w:p>
    <w:p w:rsidR="007239E3" w:rsidRDefault="007239E3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5.Сотруднику РОВД по Гафурийскому району и участковому полицейскому при развертывании пункта сбора организовать поддержание порядка и дисциплины среди призываемых граждан, пребывающих в запасе и населения. Принимать меры к розыску граждан, пребывающих в запасе, вызываемых по повесткам.</w:t>
      </w:r>
    </w:p>
    <w:p w:rsidR="007239E3" w:rsidRDefault="007239E3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6.Заведующему фельдшерским пунктом </w:t>
      </w:r>
      <w:r w:rsidR="0012612E">
        <w:rPr>
          <w:rFonts w:ascii="Times New Roman" w:hAnsi="Times New Roman"/>
          <w:bCs/>
          <w:sz w:val="28"/>
          <w:szCs w:val="28"/>
        </w:rPr>
        <w:t xml:space="preserve">д.Ташла </w:t>
      </w:r>
      <w:r>
        <w:rPr>
          <w:rFonts w:ascii="Times New Roman" w:hAnsi="Times New Roman"/>
          <w:bCs/>
          <w:sz w:val="28"/>
          <w:szCs w:val="28"/>
        </w:rPr>
        <w:t xml:space="preserve">при получении распоряжения из Администрации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организовать на пункте сбора круглосуточное дежурство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фельдшерского персонала для оказания помощи в период призыва по мобилизации граждан, пребывающих в запасе. </w:t>
      </w:r>
    </w:p>
    <w:p w:rsidR="00C63C1B" w:rsidRDefault="00C63C1B" w:rsidP="00326D37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7.Настоящее постановление подлежит официальному опубликованию на официальном сайте администрации сельского поселения </w:t>
      </w:r>
      <w:proofErr w:type="gramStart"/>
      <w:r w:rsidR="0012612E">
        <w:rPr>
          <w:rFonts w:ascii="Times New Roman" w:hAnsi="Times New Roman"/>
          <w:bCs/>
          <w:sz w:val="28"/>
          <w:szCs w:val="28"/>
        </w:rPr>
        <w:t xml:space="preserve">Ташлинский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сельсовет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размещению на информационном стенде в здании администрации.</w:t>
      </w:r>
    </w:p>
    <w:p w:rsidR="00326D37" w:rsidRPr="00C63C1B" w:rsidRDefault="00326D37" w:rsidP="00C63C1B">
      <w:pPr>
        <w:spacing w:after="0" w:line="317" w:lineRule="exact"/>
        <w:ind w:left="20" w:right="2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26D37" w:rsidRPr="00326D37" w:rsidRDefault="00C63C1B" w:rsidP="00326D3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8</w:t>
      </w:r>
      <w:r w:rsidR="00326D37" w:rsidRPr="00326D3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   Контроль за исполнением настоящего постановления оставляю за собой.</w:t>
      </w:r>
    </w:p>
    <w:p w:rsidR="00326D37" w:rsidRPr="00326D37" w:rsidRDefault="00326D37" w:rsidP="00326D3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26D37" w:rsidRPr="00326D37" w:rsidRDefault="00326D37" w:rsidP="00326D3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26D37" w:rsidRPr="00326D37" w:rsidRDefault="00326D37" w:rsidP="00326D3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26D3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Глава сельского поселения                                 </w:t>
      </w:r>
      <w:proofErr w:type="spellStart"/>
      <w:r w:rsidR="0012612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И.С.Хасанов</w:t>
      </w:r>
      <w:proofErr w:type="spellEnd"/>
    </w:p>
    <w:p w:rsidR="00326D37" w:rsidRPr="00326D37" w:rsidRDefault="00326D37" w:rsidP="00326D3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326D3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21C5E" w:rsidRDefault="00521C5E"/>
    <w:sectPr w:rsidR="00521C5E" w:rsidSect="00C127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B2B6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1D"/>
    <w:rsid w:val="0012612E"/>
    <w:rsid w:val="00326D37"/>
    <w:rsid w:val="00521C5E"/>
    <w:rsid w:val="007239E3"/>
    <w:rsid w:val="00804B30"/>
    <w:rsid w:val="00C12710"/>
    <w:rsid w:val="00C2761D"/>
    <w:rsid w:val="00C63C1B"/>
    <w:rsid w:val="00CA2721"/>
    <w:rsid w:val="00D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13C6-F6B9-414D-A539-E23F5997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Офис</cp:lastModifiedBy>
  <cp:revision>3</cp:revision>
  <cp:lastPrinted>2021-04-16T09:10:00Z</cp:lastPrinted>
  <dcterms:created xsi:type="dcterms:W3CDTF">2021-04-16T09:10:00Z</dcterms:created>
  <dcterms:modified xsi:type="dcterms:W3CDTF">2021-04-22T10:03:00Z</dcterms:modified>
</cp:coreProperties>
</file>